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637A2" w14:textId="77777777" w:rsidR="00FA6A26" w:rsidRDefault="00FA6A26" w:rsidP="00FA6A26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FF7433" wp14:editId="28196C45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1981200" cy="1419225"/>
            <wp:effectExtent l="0" t="0" r="0" b="9525"/>
            <wp:wrapSquare wrapText="right"/>
            <wp:docPr id="2" name="Рисунок 2" descr="ЭО-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О-42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Россия</w:t>
      </w:r>
    </w:p>
    <w:p w14:paraId="4DC11C24" w14:textId="77777777" w:rsidR="00FA6A26" w:rsidRDefault="00FA6A26" w:rsidP="00FA6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Акционерное общество </w:t>
      </w:r>
    </w:p>
    <w:p w14:paraId="04616633" w14:textId="77777777" w:rsidR="00FA6A26" w:rsidRDefault="00FA6A26" w:rsidP="00FA6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«ЧЕРЕПОВЕЦКОЕ КАРЬЕРНОЕ УПРАВЛЕНИЕ»</w:t>
      </w:r>
    </w:p>
    <w:p w14:paraId="279A7331" w14:textId="77777777" w:rsidR="00FA6A26" w:rsidRDefault="00FA6A26" w:rsidP="00FA6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ОГРН </w:t>
      </w:r>
      <w:r w:rsidRPr="00A61790">
        <w:rPr>
          <w:rFonts w:ascii="Arial" w:hAnsi="Arial" w:cs="Arial"/>
          <w:sz w:val="22"/>
          <w:szCs w:val="22"/>
        </w:rPr>
        <w:t>1023501250629</w:t>
      </w:r>
      <w:r>
        <w:rPr>
          <w:rFonts w:ascii="Arial" w:hAnsi="Arial" w:cs="Arial"/>
          <w:sz w:val="22"/>
          <w:szCs w:val="22"/>
        </w:rPr>
        <w:t>, ИНН 3528013846/352801001</w:t>
      </w:r>
    </w:p>
    <w:p w14:paraId="6B41EF45" w14:textId="77777777" w:rsidR="00FA6A26" w:rsidRDefault="00FA6A26" w:rsidP="00FA6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Место нахождения юридического лица: Вологодская область, Г.О. город Череповец, </w:t>
      </w:r>
      <w:proofErr w:type="spellStart"/>
      <w:r>
        <w:rPr>
          <w:rFonts w:ascii="Arial" w:hAnsi="Arial" w:cs="Arial"/>
          <w:sz w:val="22"/>
          <w:szCs w:val="22"/>
        </w:rPr>
        <w:t>г</w:t>
      </w:r>
      <w:proofErr w:type="gramStart"/>
      <w:r>
        <w:rPr>
          <w:rFonts w:ascii="Arial" w:hAnsi="Arial" w:cs="Arial"/>
          <w:sz w:val="22"/>
          <w:szCs w:val="22"/>
        </w:rPr>
        <w:t>.Ч</w:t>
      </w:r>
      <w:proofErr w:type="gramEnd"/>
      <w:r>
        <w:rPr>
          <w:rFonts w:ascii="Arial" w:hAnsi="Arial" w:cs="Arial"/>
          <w:sz w:val="22"/>
          <w:szCs w:val="22"/>
        </w:rPr>
        <w:t>ереповец</w:t>
      </w:r>
      <w:proofErr w:type="spellEnd"/>
    </w:p>
    <w:p w14:paraId="5B852D6A" w14:textId="77777777" w:rsidR="00FA6A26" w:rsidRDefault="00FA6A26" w:rsidP="00FA6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Адрес</w:t>
      </w:r>
      <w:r w:rsidRPr="00D205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юридического лица: 1626</w:t>
      </w:r>
      <w:r w:rsidRPr="00C831ED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, Вологодская область, Г.О. город Череповец, </w:t>
      </w:r>
      <w:proofErr w:type="spellStart"/>
      <w:r>
        <w:rPr>
          <w:rFonts w:ascii="Arial" w:hAnsi="Arial" w:cs="Arial"/>
          <w:sz w:val="22"/>
          <w:szCs w:val="22"/>
        </w:rPr>
        <w:t>г</w:t>
      </w:r>
      <w:proofErr w:type="gramStart"/>
      <w:r>
        <w:rPr>
          <w:rFonts w:ascii="Arial" w:hAnsi="Arial" w:cs="Arial"/>
          <w:sz w:val="22"/>
          <w:szCs w:val="22"/>
        </w:rPr>
        <w:t>.Ч</w:t>
      </w:r>
      <w:proofErr w:type="gramEnd"/>
      <w:r>
        <w:rPr>
          <w:rFonts w:ascii="Arial" w:hAnsi="Arial" w:cs="Arial"/>
          <w:sz w:val="22"/>
          <w:szCs w:val="22"/>
        </w:rPr>
        <w:t>ереповец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ул.Белинского</w:t>
      </w:r>
      <w:proofErr w:type="spellEnd"/>
      <w:r>
        <w:rPr>
          <w:rFonts w:ascii="Arial" w:hAnsi="Arial" w:cs="Arial"/>
          <w:sz w:val="22"/>
          <w:szCs w:val="22"/>
        </w:rPr>
        <w:t>, д.3</w:t>
      </w:r>
    </w:p>
    <w:p w14:paraId="1F2C2562" w14:textId="77777777" w:rsidR="00FA6A26" w:rsidRDefault="00FA6A26" w:rsidP="00FA6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Тел., факс 8(8202)25-30-54  </w:t>
      </w:r>
      <w:proofErr w:type="gramStart"/>
      <w:r>
        <w:rPr>
          <w:rFonts w:ascii="Arial" w:hAnsi="Arial" w:cs="Arial"/>
          <w:sz w:val="22"/>
          <w:szCs w:val="22"/>
        </w:rPr>
        <w:t>Е</w:t>
      </w:r>
      <w:proofErr w:type="gramEnd"/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nerud</w:t>
      </w:r>
      <w:proofErr w:type="spellEnd"/>
      <w:r>
        <w:rPr>
          <w:rFonts w:ascii="Arial" w:hAnsi="Arial" w:cs="Arial"/>
          <w:sz w:val="22"/>
          <w:szCs w:val="22"/>
        </w:rPr>
        <w:t>_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chku</w:t>
      </w:r>
      <w:proofErr w:type="spellEnd"/>
      <w:r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  <w:lang w:val="en-US"/>
        </w:rPr>
        <w:t>mail</w:t>
      </w:r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ru</w:t>
      </w:r>
      <w:proofErr w:type="spellEnd"/>
    </w:p>
    <w:p w14:paraId="7BA2ED53" w14:textId="77777777" w:rsidR="00FA6A26" w:rsidRDefault="00FA6A26" w:rsidP="00FA6A26">
      <w:pPr>
        <w:ind w:firstLine="326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Р</w:t>
      </w:r>
      <w:proofErr w:type="gramEnd"/>
      <w:r>
        <w:rPr>
          <w:rFonts w:ascii="Arial" w:hAnsi="Arial" w:cs="Arial"/>
          <w:sz w:val="22"/>
          <w:szCs w:val="22"/>
        </w:rPr>
        <w:t>/счет 40702810603000049990 Филиал «Северная Столица»</w:t>
      </w:r>
    </w:p>
    <w:p w14:paraId="3477895B" w14:textId="77777777" w:rsidR="00FA6A26" w:rsidRDefault="00FA6A26" w:rsidP="00FA6A26">
      <w:pPr>
        <w:pBdr>
          <w:bottom w:val="single" w:sz="12" w:space="1" w:color="auto"/>
        </w:pBdr>
        <w:ind w:firstLine="32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АО «Райффайзенбанк», </w:t>
      </w:r>
      <w:proofErr w:type="spellStart"/>
      <w:r>
        <w:rPr>
          <w:rFonts w:ascii="Arial" w:hAnsi="Arial" w:cs="Arial"/>
          <w:sz w:val="22"/>
          <w:szCs w:val="22"/>
        </w:rPr>
        <w:t>г</w:t>
      </w:r>
      <w:proofErr w:type="gramStart"/>
      <w:r>
        <w:rPr>
          <w:rFonts w:ascii="Arial" w:hAnsi="Arial" w:cs="Arial"/>
          <w:sz w:val="22"/>
          <w:szCs w:val="22"/>
        </w:rPr>
        <w:t>.С</w:t>
      </w:r>
      <w:proofErr w:type="gramEnd"/>
      <w:r>
        <w:rPr>
          <w:rFonts w:ascii="Arial" w:hAnsi="Arial" w:cs="Arial"/>
          <w:sz w:val="22"/>
          <w:szCs w:val="22"/>
        </w:rPr>
        <w:t>анкт</w:t>
      </w:r>
      <w:proofErr w:type="spellEnd"/>
      <w:r>
        <w:rPr>
          <w:rFonts w:ascii="Arial" w:hAnsi="Arial" w:cs="Arial"/>
          <w:sz w:val="22"/>
          <w:szCs w:val="22"/>
        </w:rPr>
        <w:t>-Петербург</w:t>
      </w:r>
    </w:p>
    <w:p w14:paraId="41736F2E" w14:textId="68DD39CE" w:rsidR="006968A7" w:rsidRDefault="00FA6A26" w:rsidP="00FA6A26">
      <w:pPr>
        <w:pBdr>
          <w:bottom w:val="single" w:sz="12" w:space="1" w:color="auto"/>
        </w:pBdr>
        <w:ind w:firstLine="32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БИК 044030723, к/с 30101810100000000723</w:t>
      </w:r>
    </w:p>
    <w:p w14:paraId="0039B61F" w14:textId="77777777" w:rsidR="005562C8" w:rsidRPr="009D1184" w:rsidRDefault="005562C8" w:rsidP="006968A7">
      <w:pPr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1832"/>
        <w:gridCol w:w="4927"/>
      </w:tblGrid>
      <w:tr w:rsidR="002A73BC" w:rsidRPr="009D1184" w14:paraId="15AE1867" w14:textId="77777777" w:rsidTr="00ED0562">
        <w:tc>
          <w:tcPr>
            <w:tcW w:w="3379" w:type="dxa"/>
          </w:tcPr>
          <w:p w14:paraId="3E35008D" w14:textId="5B5FCDA3" w:rsidR="00E27A37" w:rsidRPr="00E27A37" w:rsidRDefault="00E27A37" w:rsidP="00DE573F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262F020" w14:textId="77777777" w:rsidR="005562C8" w:rsidRPr="009D1184" w:rsidRDefault="005562C8" w:rsidP="006968A7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14:paraId="78A2B95D" w14:textId="0560D078" w:rsidR="00E27A37" w:rsidRPr="00E27A37" w:rsidRDefault="00E27A37" w:rsidP="002A73BC">
            <w:pPr>
              <w:rPr>
                <w:bCs/>
              </w:rPr>
            </w:pPr>
          </w:p>
        </w:tc>
      </w:tr>
      <w:tr w:rsidR="002A73BC" w:rsidRPr="009D1184" w14:paraId="64414675" w14:textId="77777777" w:rsidTr="00ED0562">
        <w:tc>
          <w:tcPr>
            <w:tcW w:w="3379" w:type="dxa"/>
          </w:tcPr>
          <w:p w14:paraId="52EAE562" w14:textId="77777777" w:rsidR="005562C8" w:rsidRPr="009D1184" w:rsidRDefault="005562C8" w:rsidP="006968A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186EC2C3" w14:textId="77777777" w:rsidR="005562C8" w:rsidRPr="009D1184" w:rsidRDefault="005562C8" w:rsidP="006968A7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14:paraId="6C32645D" w14:textId="77777777" w:rsidR="005562C8" w:rsidRPr="009D1184" w:rsidRDefault="005562C8" w:rsidP="006968A7">
            <w:pPr>
              <w:rPr>
                <w:sz w:val="22"/>
                <w:szCs w:val="22"/>
              </w:rPr>
            </w:pPr>
          </w:p>
        </w:tc>
      </w:tr>
    </w:tbl>
    <w:p w14:paraId="3D2DED07" w14:textId="6B0A8F42" w:rsidR="00DE573F" w:rsidRPr="00CD1505" w:rsidRDefault="00DE573F" w:rsidP="00DE573F">
      <w:pPr>
        <w:spacing w:after="200" w:line="320" w:lineRule="exact"/>
        <w:jc w:val="center"/>
        <w:rPr>
          <w:rFonts w:eastAsia="Calibri"/>
          <w:b/>
          <w:bCs/>
          <w:lang w:eastAsia="en-US"/>
        </w:rPr>
      </w:pPr>
      <w:r w:rsidRPr="00DE573F">
        <w:rPr>
          <w:rFonts w:eastAsia="Calibri"/>
          <w:b/>
          <w:bCs/>
          <w:sz w:val="22"/>
          <w:szCs w:val="22"/>
          <w:lang w:eastAsia="en-US"/>
        </w:rPr>
        <w:t>ПРЕЙСКУРАНТ</w:t>
      </w:r>
      <w:r w:rsidR="005934E1">
        <w:rPr>
          <w:rFonts w:eastAsia="Calibri"/>
          <w:b/>
          <w:bCs/>
          <w:sz w:val="22"/>
          <w:szCs w:val="22"/>
          <w:lang w:eastAsia="en-US"/>
        </w:rPr>
        <w:t xml:space="preserve"> с 01.08.2023г.</w:t>
      </w:r>
      <w:bookmarkStart w:id="0" w:name="_GoBack"/>
      <w:bookmarkEnd w:id="0"/>
      <w:r w:rsidRPr="00DE573F">
        <w:rPr>
          <w:rFonts w:eastAsia="Calibri"/>
          <w:b/>
          <w:bCs/>
          <w:sz w:val="22"/>
          <w:szCs w:val="22"/>
          <w:lang w:eastAsia="en-US"/>
        </w:rPr>
        <w:br/>
      </w:r>
      <w:r w:rsidRPr="00CD1505">
        <w:rPr>
          <w:rFonts w:eastAsia="Calibri"/>
          <w:b/>
          <w:bCs/>
          <w:lang w:eastAsia="en-US"/>
        </w:rPr>
        <w:t>на строительные материалы, производимые и реализуемые АО «ЧКУ» в карьере «Кирилловский»</w:t>
      </w:r>
      <w:r w:rsidR="00592660">
        <w:rPr>
          <w:rFonts w:eastAsia="Calibri"/>
          <w:b/>
          <w:bCs/>
          <w:lang w:eastAsia="en-US"/>
        </w:rPr>
        <w:t>, карьере «</w:t>
      </w:r>
      <w:proofErr w:type="spellStart"/>
      <w:r w:rsidR="00592660">
        <w:rPr>
          <w:rFonts w:eastAsia="Calibri"/>
          <w:b/>
          <w:bCs/>
          <w:lang w:eastAsia="en-US"/>
        </w:rPr>
        <w:t>Абакановский</w:t>
      </w:r>
      <w:proofErr w:type="spellEnd"/>
      <w:r w:rsidR="00592660">
        <w:rPr>
          <w:rFonts w:eastAsia="Calibri"/>
          <w:b/>
          <w:bCs/>
          <w:lang w:eastAsia="en-US"/>
        </w:rPr>
        <w:t>»</w:t>
      </w:r>
    </w:p>
    <w:p w14:paraId="11DABEEA" w14:textId="77777777" w:rsidR="000F482F" w:rsidRPr="009D1184" w:rsidRDefault="000F482F" w:rsidP="000F482F">
      <w:pPr>
        <w:jc w:val="center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3797"/>
        <w:gridCol w:w="1028"/>
        <w:gridCol w:w="1756"/>
        <w:gridCol w:w="3029"/>
      </w:tblGrid>
      <w:tr w:rsidR="00DE573F" w14:paraId="07C1E412" w14:textId="77777777" w:rsidTr="007411E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5FCA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B57B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w:t>Наименовение продукции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F525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w:t>Ед. изм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4E88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w:t>Цена за ед.изм, с НДС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72D4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w:t>Место поставки</w:t>
            </w:r>
          </w:p>
        </w:tc>
      </w:tr>
      <w:tr w:rsidR="00DE573F" w14:paraId="21F249CC" w14:textId="77777777" w:rsidTr="007411E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ABB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1783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Щебеночно-гравийная смесь фракции 5х20 мм, ГОСТ 8267-93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AC52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тн.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9450" w14:textId="2D1E85FE" w:rsidR="00DE573F" w:rsidRDefault="005934E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1200</w:t>
            </w:r>
            <w:r w:rsidR="00FA6A26">
              <w:rPr>
                <w:noProof/>
                <w:sz w:val="21"/>
                <w:szCs w:val="21"/>
              </w:rPr>
              <w:t>,0</w:t>
            </w:r>
            <w:r w:rsidR="00DE573F">
              <w:rPr>
                <w:noProof/>
                <w:sz w:val="21"/>
                <w:szCs w:val="21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A8B0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п.Шиндалово Кирилловского района Вологодской области, карьер «Кирилловский» АО «ЧКУ»</w:t>
            </w:r>
          </w:p>
        </w:tc>
      </w:tr>
      <w:tr w:rsidR="00DE573F" w14:paraId="03FC7536" w14:textId="77777777" w:rsidTr="007411E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D320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5F6B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Щебеночно-гравийная смесь фракции 20х40 мм, ГОСТ 8267-93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822F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тн.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17A5" w14:textId="77F380ED" w:rsidR="00DE573F" w:rsidRDefault="005934E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1080</w:t>
            </w:r>
            <w:r w:rsidR="00DE573F">
              <w:rPr>
                <w:noProof/>
                <w:sz w:val="21"/>
                <w:szCs w:val="21"/>
              </w:rPr>
              <w:t>,00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F53A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п.Шиндалово Кирилловского района Вологодской области, карьер «Кирилловский» АО «ЧКУ»</w:t>
            </w:r>
          </w:p>
        </w:tc>
      </w:tr>
      <w:tr w:rsidR="00DE573F" w14:paraId="6FA79345" w14:textId="77777777" w:rsidTr="007411E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4282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16F1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Песок строительный 1 класса, ГОСТ 8736-2014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11B7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тн.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5E1D" w14:textId="3A15A292" w:rsidR="00DE573F" w:rsidRDefault="005934E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435</w:t>
            </w:r>
            <w:r w:rsidR="00FA6A26">
              <w:rPr>
                <w:noProof/>
                <w:sz w:val="21"/>
                <w:szCs w:val="21"/>
              </w:rPr>
              <w:t>,0</w:t>
            </w:r>
            <w:r w:rsidR="00DE573F">
              <w:rPr>
                <w:noProof/>
                <w:sz w:val="21"/>
                <w:szCs w:val="21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6710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п.Шиндалово Кирилловского района Вологодской области, карьер «Кирилловский» АО «ЧКУ»</w:t>
            </w:r>
          </w:p>
        </w:tc>
      </w:tr>
      <w:tr w:rsidR="00DE573F" w14:paraId="09561250" w14:textId="77777777" w:rsidTr="007411E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C2B1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C71B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 xml:space="preserve">Песок хвостовой, с погрузкой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4998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тн.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56E8" w14:textId="4407063F" w:rsidR="00DE573F" w:rsidRDefault="00FA6A2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198,0</w:t>
            </w:r>
            <w:r w:rsidR="00DE573F">
              <w:rPr>
                <w:noProof/>
                <w:sz w:val="21"/>
                <w:szCs w:val="21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0AE1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п.Шиндалово Кирилловского района Вологодской области, карьер «Кирилловский» АО «ЧКУ»</w:t>
            </w:r>
          </w:p>
        </w:tc>
      </w:tr>
      <w:tr w:rsidR="00DE573F" w14:paraId="630D0D1E" w14:textId="77777777" w:rsidTr="007411E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3FDC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A89F" w14:textId="02832E6E" w:rsidR="00DE573F" w:rsidRDefault="00FA6A2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Песок хвостовой, без погрузки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C377" w14:textId="77777777" w:rsidR="00DE573F" w:rsidRDefault="00DE573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тн.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6EB2" w14:textId="0B755C14" w:rsidR="00DE573F" w:rsidRDefault="00FA6A2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16</w:t>
            </w:r>
            <w:r w:rsidR="004A3ED7">
              <w:rPr>
                <w:noProof/>
                <w:sz w:val="21"/>
                <w:szCs w:val="21"/>
              </w:rPr>
              <w:t>8,00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5A8F" w14:textId="3B456CE1" w:rsidR="00DE573F" w:rsidRDefault="00FA6A2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п.Шиндалово Кирилловского района Вологодской области, карьер «Кирилловский» АО «ЧКУ»</w:t>
            </w:r>
          </w:p>
        </w:tc>
      </w:tr>
      <w:tr w:rsidR="00592660" w14:paraId="37BD41D7" w14:textId="77777777" w:rsidTr="007411E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FE0" w14:textId="181A1FAB" w:rsidR="00592660" w:rsidRDefault="0059266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D35" w14:textId="189E9DD8" w:rsidR="00592660" w:rsidRDefault="0059266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4A3ED7">
              <w:rPr>
                <w:noProof/>
                <w:sz w:val="21"/>
                <w:szCs w:val="21"/>
              </w:rPr>
              <w:t>Песчано-гравийная смесь, ГОСТ 23735-2014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303" w14:textId="6CF72484" w:rsidR="00592660" w:rsidRDefault="00592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тн.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1BE1" w14:textId="61F4715B" w:rsidR="00592660" w:rsidRDefault="001841B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199,68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4CA5" w14:textId="55E1A707" w:rsidR="00592660" w:rsidRDefault="0059266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4A3ED7">
              <w:rPr>
                <w:noProof/>
                <w:sz w:val="21"/>
                <w:szCs w:val="21"/>
              </w:rPr>
              <w:t>г.Череповец Вологодской области,карьер «Абакановский» АО «ЧКУ»</w:t>
            </w:r>
          </w:p>
        </w:tc>
      </w:tr>
    </w:tbl>
    <w:p w14:paraId="6B4EC920" w14:textId="77777777" w:rsidR="007411E6" w:rsidRPr="007411E6" w:rsidRDefault="007411E6" w:rsidP="007411E6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411E6">
        <w:rPr>
          <w:rFonts w:ascii="Arial" w:hAnsi="Arial" w:cs="Arial"/>
          <w:b/>
          <w:i/>
          <w:sz w:val="22"/>
          <w:szCs w:val="22"/>
          <w:u w:val="single"/>
        </w:rPr>
        <w:t>Цена Товара указана при условии самовывоза с места поставки  Покупателем.</w:t>
      </w:r>
    </w:p>
    <w:p w14:paraId="0F6BAECB" w14:textId="6E2A2E6F" w:rsidR="00E27A37" w:rsidRDefault="00E27A37" w:rsidP="00667297">
      <w:pPr>
        <w:ind w:firstLine="709"/>
        <w:jc w:val="both"/>
        <w:rPr>
          <w:sz w:val="22"/>
          <w:szCs w:val="22"/>
        </w:rPr>
      </w:pPr>
    </w:p>
    <w:p w14:paraId="634443EB" w14:textId="1235E957" w:rsidR="00A61790" w:rsidRDefault="00A61790" w:rsidP="00667297">
      <w:pPr>
        <w:ind w:firstLine="709"/>
        <w:jc w:val="both"/>
        <w:rPr>
          <w:sz w:val="22"/>
          <w:szCs w:val="22"/>
        </w:rPr>
      </w:pPr>
    </w:p>
    <w:p w14:paraId="39457184" w14:textId="3820B6A9" w:rsidR="00A61790" w:rsidRDefault="00A61790" w:rsidP="00667297">
      <w:pPr>
        <w:ind w:firstLine="709"/>
        <w:jc w:val="both"/>
        <w:rPr>
          <w:sz w:val="22"/>
          <w:szCs w:val="22"/>
        </w:rPr>
      </w:pPr>
    </w:p>
    <w:p w14:paraId="5A0C45D6" w14:textId="23E017C8" w:rsidR="00A61790" w:rsidRDefault="00A61790" w:rsidP="00667297">
      <w:pPr>
        <w:ind w:firstLine="709"/>
        <w:jc w:val="both"/>
        <w:rPr>
          <w:sz w:val="22"/>
          <w:szCs w:val="22"/>
        </w:rPr>
      </w:pPr>
    </w:p>
    <w:p w14:paraId="66FD22DA" w14:textId="77777777" w:rsidR="00A61790" w:rsidRDefault="00A61790" w:rsidP="00667297">
      <w:pPr>
        <w:ind w:firstLine="709"/>
        <w:jc w:val="both"/>
        <w:rPr>
          <w:sz w:val="22"/>
          <w:szCs w:val="22"/>
        </w:rPr>
      </w:pPr>
    </w:p>
    <w:p w14:paraId="45B0B8E5" w14:textId="77777777" w:rsidR="00181D23" w:rsidRPr="009D1184" w:rsidRDefault="00181D23" w:rsidP="00667297">
      <w:pPr>
        <w:ind w:firstLine="709"/>
        <w:jc w:val="both"/>
        <w:rPr>
          <w:sz w:val="22"/>
          <w:szCs w:val="22"/>
        </w:rPr>
      </w:pPr>
    </w:p>
    <w:p w14:paraId="68B5287E" w14:textId="77777777" w:rsidR="006968A7" w:rsidRPr="009D1184" w:rsidRDefault="000F482F" w:rsidP="006968A7">
      <w:pPr>
        <w:rPr>
          <w:sz w:val="22"/>
          <w:szCs w:val="22"/>
        </w:rPr>
      </w:pPr>
      <w:r w:rsidRPr="009D1184">
        <w:rPr>
          <w:sz w:val="22"/>
          <w:szCs w:val="22"/>
        </w:rPr>
        <w:t>С уважением,</w:t>
      </w:r>
    </w:p>
    <w:p w14:paraId="08DF69E8" w14:textId="77777777" w:rsidR="000F482F" w:rsidRPr="009D1184" w:rsidRDefault="000F482F" w:rsidP="006968A7">
      <w:pPr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39"/>
        <w:gridCol w:w="3304"/>
      </w:tblGrid>
      <w:tr w:rsidR="007029A3" w14:paraId="79669F0E" w14:textId="77777777" w:rsidTr="00A61790">
        <w:tc>
          <w:tcPr>
            <w:tcW w:w="3969" w:type="dxa"/>
          </w:tcPr>
          <w:p w14:paraId="7D4A17F0" w14:textId="14FAC0DD" w:rsidR="007029A3" w:rsidRDefault="007029A3" w:rsidP="006968A7">
            <w:pPr>
              <w:rPr>
                <w:b/>
                <w:bCs/>
                <w:sz w:val="22"/>
                <w:szCs w:val="22"/>
              </w:rPr>
            </w:pPr>
            <w:r w:rsidRPr="009D1184">
              <w:rPr>
                <w:b/>
                <w:bCs/>
                <w:sz w:val="22"/>
                <w:szCs w:val="22"/>
              </w:rPr>
              <w:t>АО «ЧКУ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639" w:type="dxa"/>
          </w:tcPr>
          <w:p w14:paraId="1E855D68" w14:textId="77777777" w:rsidR="007029A3" w:rsidRDefault="007029A3" w:rsidP="006968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</w:tcPr>
          <w:p w14:paraId="7D5D2523" w14:textId="1F9504D6" w:rsidR="007029A3" w:rsidRPr="00615A14" w:rsidRDefault="007029A3" w:rsidP="007029A3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3BBEA46" w14:textId="4CD196DA" w:rsidR="006968A7" w:rsidRPr="009D1184" w:rsidRDefault="006968A7" w:rsidP="007029A3">
      <w:pPr>
        <w:rPr>
          <w:b/>
          <w:bCs/>
          <w:sz w:val="22"/>
          <w:szCs w:val="22"/>
        </w:rPr>
      </w:pPr>
    </w:p>
    <w:sectPr w:rsidR="006968A7" w:rsidRPr="009D1184" w:rsidSect="00F102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A4289"/>
    <w:multiLevelType w:val="hybridMultilevel"/>
    <w:tmpl w:val="B60EC478"/>
    <w:lvl w:ilvl="0" w:tplc="A4447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8F6003"/>
    <w:multiLevelType w:val="multilevel"/>
    <w:tmpl w:val="E214DF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A7"/>
    <w:rsid w:val="00034B7C"/>
    <w:rsid w:val="00093F85"/>
    <w:rsid w:val="000F482F"/>
    <w:rsid w:val="0011665D"/>
    <w:rsid w:val="00181D23"/>
    <w:rsid w:val="001841B8"/>
    <w:rsid w:val="001D2FF4"/>
    <w:rsid w:val="00255E91"/>
    <w:rsid w:val="002A7081"/>
    <w:rsid w:val="002A73BC"/>
    <w:rsid w:val="002E40D2"/>
    <w:rsid w:val="002F509A"/>
    <w:rsid w:val="0031234E"/>
    <w:rsid w:val="00330FC7"/>
    <w:rsid w:val="0033564E"/>
    <w:rsid w:val="00367B8A"/>
    <w:rsid w:val="003B65BE"/>
    <w:rsid w:val="003B6C8D"/>
    <w:rsid w:val="003D3EE6"/>
    <w:rsid w:val="0043082C"/>
    <w:rsid w:val="004655D8"/>
    <w:rsid w:val="004A3ED7"/>
    <w:rsid w:val="00536340"/>
    <w:rsid w:val="00543EEA"/>
    <w:rsid w:val="005562C8"/>
    <w:rsid w:val="00592660"/>
    <w:rsid w:val="00592DAB"/>
    <w:rsid w:val="005934E1"/>
    <w:rsid w:val="005A1EB1"/>
    <w:rsid w:val="005C4C5E"/>
    <w:rsid w:val="005E62C4"/>
    <w:rsid w:val="00600097"/>
    <w:rsid w:val="006052B6"/>
    <w:rsid w:val="00615A14"/>
    <w:rsid w:val="00667297"/>
    <w:rsid w:val="00682AAD"/>
    <w:rsid w:val="006847E6"/>
    <w:rsid w:val="006968A7"/>
    <w:rsid w:val="006B5457"/>
    <w:rsid w:val="006C5C22"/>
    <w:rsid w:val="007029A3"/>
    <w:rsid w:val="00721A3D"/>
    <w:rsid w:val="007411E6"/>
    <w:rsid w:val="00742E45"/>
    <w:rsid w:val="00747383"/>
    <w:rsid w:val="00772478"/>
    <w:rsid w:val="00790F50"/>
    <w:rsid w:val="007B3289"/>
    <w:rsid w:val="007D0BF9"/>
    <w:rsid w:val="00950CF8"/>
    <w:rsid w:val="009568CC"/>
    <w:rsid w:val="00982269"/>
    <w:rsid w:val="009B287D"/>
    <w:rsid w:val="009B7B99"/>
    <w:rsid w:val="009D1184"/>
    <w:rsid w:val="00A339AC"/>
    <w:rsid w:val="00A36490"/>
    <w:rsid w:val="00A4300D"/>
    <w:rsid w:val="00A43D3A"/>
    <w:rsid w:val="00A61790"/>
    <w:rsid w:val="00AB2C68"/>
    <w:rsid w:val="00AC6131"/>
    <w:rsid w:val="00AE7951"/>
    <w:rsid w:val="00B34816"/>
    <w:rsid w:val="00B61CDE"/>
    <w:rsid w:val="00BA32F6"/>
    <w:rsid w:val="00BB29C5"/>
    <w:rsid w:val="00BB35CA"/>
    <w:rsid w:val="00BB784F"/>
    <w:rsid w:val="00C24725"/>
    <w:rsid w:val="00C74800"/>
    <w:rsid w:val="00CB2562"/>
    <w:rsid w:val="00CB45AE"/>
    <w:rsid w:val="00CD1505"/>
    <w:rsid w:val="00DE573F"/>
    <w:rsid w:val="00E27A37"/>
    <w:rsid w:val="00ED0562"/>
    <w:rsid w:val="00F10277"/>
    <w:rsid w:val="00F3549F"/>
    <w:rsid w:val="00F4748E"/>
    <w:rsid w:val="00FA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1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9F"/>
    <w:pPr>
      <w:ind w:left="720"/>
      <w:contextualSpacing/>
    </w:pPr>
  </w:style>
  <w:style w:type="table" w:styleId="a4">
    <w:name w:val="Table Grid"/>
    <w:basedOn w:val="a1"/>
    <w:uiPriority w:val="39"/>
    <w:unhideWhenUsed/>
    <w:rsid w:val="0055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9F"/>
    <w:pPr>
      <w:ind w:left="720"/>
      <w:contextualSpacing/>
    </w:pPr>
  </w:style>
  <w:style w:type="table" w:styleId="a4">
    <w:name w:val="Table Grid"/>
    <w:basedOn w:val="a1"/>
    <w:uiPriority w:val="39"/>
    <w:unhideWhenUsed/>
    <w:rsid w:val="0055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MANAGER</cp:lastModifiedBy>
  <cp:revision>13</cp:revision>
  <cp:lastPrinted>2023-03-24T11:46:00Z</cp:lastPrinted>
  <dcterms:created xsi:type="dcterms:W3CDTF">2021-07-14T04:31:00Z</dcterms:created>
  <dcterms:modified xsi:type="dcterms:W3CDTF">2023-08-04T07:44:00Z</dcterms:modified>
</cp:coreProperties>
</file>